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51" w:rsidRDefault="00221751" w:rsidP="00221751">
      <w:pPr>
        <w:pStyle w:val="Style5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>
        <w:rPr>
          <w:b/>
          <w:sz w:val="28"/>
          <w:szCs w:val="28"/>
        </w:rPr>
        <w:t>опросы к экзамену по дисциплине</w:t>
      </w:r>
    </w:p>
    <w:p w:rsidR="00221751" w:rsidRDefault="00221751" w:rsidP="00221751">
      <w:pPr>
        <w:pStyle w:val="2"/>
        <w:jc w:val="center"/>
        <w:rPr>
          <w:b/>
          <w:sz w:val="28"/>
        </w:rPr>
      </w:pPr>
      <w:r>
        <w:rPr>
          <w:b/>
          <w:sz w:val="28"/>
        </w:rPr>
        <w:t>«Технологии организации социальных услуг и мер</w:t>
      </w:r>
    </w:p>
    <w:p w:rsidR="00221751" w:rsidRDefault="00221751" w:rsidP="00221751">
      <w:pPr>
        <w:pStyle w:val="2"/>
        <w:ind w:firstLine="709"/>
        <w:jc w:val="center"/>
        <w:rPr>
          <w:b/>
          <w:sz w:val="28"/>
        </w:rPr>
      </w:pPr>
      <w:r>
        <w:rPr>
          <w:b/>
          <w:sz w:val="28"/>
        </w:rPr>
        <w:t>социальной поддержки»</w:t>
      </w:r>
    </w:p>
    <w:p w:rsidR="00221751" w:rsidRDefault="00221751" w:rsidP="00221751">
      <w:pPr>
        <w:pStyle w:val="2"/>
        <w:jc w:val="both"/>
        <w:rPr>
          <w:b/>
          <w:sz w:val="28"/>
        </w:rPr>
      </w:pPr>
    </w:p>
    <w:p w:rsidR="00221751" w:rsidRDefault="00221751" w:rsidP="00221751">
      <w:pPr>
        <w:pStyle w:val="2"/>
        <w:jc w:val="both"/>
        <w:rPr>
          <w:sz w:val="28"/>
        </w:rPr>
      </w:pP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Определение </w:t>
      </w:r>
      <w:proofErr w:type="spellStart"/>
      <w:r>
        <w:rPr>
          <w:sz w:val="28"/>
        </w:rPr>
        <w:t>технологизации</w:t>
      </w:r>
      <w:proofErr w:type="spellEnd"/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Классификация социальных технологий как конкретизация </w:t>
      </w:r>
      <w:proofErr w:type="spellStart"/>
      <w:r>
        <w:rPr>
          <w:sz w:val="28"/>
        </w:rPr>
        <w:t>технологизации</w:t>
      </w:r>
      <w:proofErr w:type="spellEnd"/>
      <w:r>
        <w:rPr>
          <w:sz w:val="28"/>
        </w:rPr>
        <w:t xml:space="preserve"> в социальной сфере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Специфика технологий в социальной работе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Типы и виды технологий в социальной работе и их содержание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Социальные проблемы: источники и содержание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Сущность, принципы и основные понятия технологии социальной работы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Технологический инструментарий социальной работы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Технологический процесс социальной работы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Механизмы, процедуры и методы реализации технологий социальной работы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по преодолению </w:t>
      </w:r>
      <w:proofErr w:type="spellStart"/>
      <w:r>
        <w:rPr>
          <w:sz w:val="28"/>
        </w:rPr>
        <w:t>девиантности</w:t>
      </w:r>
      <w:proofErr w:type="spellEnd"/>
      <w:r>
        <w:rPr>
          <w:sz w:val="28"/>
        </w:rPr>
        <w:t xml:space="preserve"> и правонарушений 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преодоления конфликтов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социального моделирования и проектирования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диагностики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адаптации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реабилитации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экспертизы 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Социальные технологии в сфере здравоохранения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Ресурсы здравоохранения и заболеваемость населения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Теоретические основы социальной работы в здравоохранении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Социальная работа в наркологии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Социальная работа в онкологии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Социальная работа в планировании семьи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в конфессиях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Социальная защита населения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</w:t>
      </w:r>
      <w:proofErr w:type="gramStart"/>
      <w:r>
        <w:rPr>
          <w:sz w:val="28"/>
        </w:rPr>
        <w:t>социальной  защиты</w:t>
      </w:r>
      <w:proofErr w:type="gramEnd"/>
      <w:r>
        <w:rPr>
          <w:sz w:val="28"/>
        </w:rPr>
        <w:t xml:space="preserve"> сельского населения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Основные направления социальной работы с сельским населением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Методы социально-коммуникативной деятельности в сельской среде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Основные пути совершенствования технологий социальной работы в сельской местности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Зарубежный опыт по возрождению села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на селе в России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с пожилыми людьми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Старость как социальная проблема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Социальная политика в отношении пожилых людей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активного образа жизни пожилых людей 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Методики социальной работы с пожилыми людьми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 Технологии социальной работы с инвалидами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Инвалидность как социальная проблема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Формирование государственной службы реабилитации инвалидов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Социальное обслуживание инвалидов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командной социальной работы с инвалидами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с бездомными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Бездомность как социальная проблема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решения проблем бездомных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с мигрантами и вынужденными переселенцами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Понятие о миграции, ее виды и причины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Государственная миграционная политика современной России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Направления социальной работы с мигрантами, беженцами, вынужденными переселенцами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с проблемными детьми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адаптации детей из семей алкоголиков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с детьми, пережившими насилие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с молодежью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в пенитенциарных учреждениях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Статус социального работника в пенитенциарной системе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Исторический опыт и современная система исправительных учреждений в России и принципы их деятельности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Условия, в которые попадает осужденный, как жизненное пространство и объект профессионального вмешательства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Осужденные как целевая группа социальной работы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активизации жизненного пространства в перевоспитании и содержании осужденного в местах заключения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Реформирование пенитенциарной системы и возможности кадров социальной работы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в сфере материального производства (на примере промышленного предприятия)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Социальная защита работников промышленного предприятия в контексте социального партнерства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Концептуальные основы социальной работы на промышленном предприятии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в сфере занятости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Социально-экономические проблемы занятости в современных условиях России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Деятельность социальных служб по защите безработных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Социально-психологическая работа в системе службы занятости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в сфере образования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Специфика технологий социальной работы в общеобразовательной школе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в профессиональном образовании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профилактики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в сфере образования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 Технологии социальной работы в специальных учебных заведениях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с семьями и их роль в решении проблем школьников и учащихся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Технологии социальной работы с учителями и преподавателями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Творчество в социальной работе</w:t>
      </w:r>
    </w:p>
    <w:p w:rsidR="00221751" w:rsidRDefault="00221751" w:rsidP="00221751">
      <w:pPr>
        <w:pStyle w:val="2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Инновации и новаторство в социальной работе</w:t>
      </w:r>
    </w:p>
    <w:p w:rsidR="00221751" w:rsidRDefault="00221751" w:rsidP="0035587F">
      <w:pPr>
        <w:pStyle w:val="2"/>
        <w:numPr>
          <w:ilvl w:val="0"/>
          <w:numId w:val="1"/>
        </w:numPr>
        <w:jc w:val="both"/>
        <w:rPr>
          <w:sz w:val="28"/>
        </w:rPr>
      </w:pPr>
      <w:r w:rsidRPr="00221751">
        <w:rPr>
          <w:sz w:val="28"/>
        </w:rPr>
        <w:t xml:space="preserve"> Генезис развития технологии социальной работы за рубежом</w:t>
      </w:r>
    </w:p>
    <w:sectPr w:rsidR="0022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A0F"/>
    <w:multiLevelType w:val="hybridMultilevel"/>
    <w:tmpl w:val="8910B4F2"/>
    <w:lvl w:ilvl="0" w:tplc="5DE81D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79"/>
    <w:rsid w:val="00221751"/>
    <w:rsid w:val="007C0B8C"/>
    <w:rsid w:val="00D8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A7C8"/>
  <w15:chartTrackingRefBased/>
  <w15:docId w15:val="{6D4B709D-AE72-471A-B9F4-425C6534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7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21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2217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2019-12-24T09:16:00Z</dcterms:created>
  <dcterms:modified xsi:type="dcterms:W3CDTF">2019-12-24T09:16:00Z</dcterms:modified>
</cp:coreProperties>
</file>